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7AFDFDA9" w14:textId="77777777" w:rsidTr="00950537">
        <w:trPr>
          <w:trHeight w:val="513"/>
        </w:trPr>
        <w:tc>
          <w:tcPr>
            <w:tcW w:w="4788" w:type="dxa"/>
          </w:tcPr>
          <w:p w14:paraId="0E5A4146" w14:textId="57E2CC96" w:rsidR="00066651" w:rsidRPr="0072719D" w:rsidRDefault="00066651" w:rsidP="00886BB2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72719D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72719D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72719D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72719D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72719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4B78F93A" w14:textId="0F4192BD" w:rsidR="00066651" w:rsidRPr="0072719D" w:rsidRDefault="00066651" w:rsidP="00723029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72719D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72719D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EC1615" w:rsidRPr="0072719D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72719D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Pr="0072719D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72719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7230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7230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72719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232ADD25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CF92331" w14:textId="4D8C9819" w:rsidR="00066651" w:rsidRPr="00362386" w:rsidRDefault="00886BB2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886BB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>п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рограм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а: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 w:rsidR="00EC161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14:paraId="7CC81718" w14:textId="3A3ED3FC" w:rsidR="00066651" w:rsidRPr="00A7126E" w:rsidRDefault="00886BB2" w:rsidP="00886BB2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П.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EC161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41576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4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41576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Опремање специјализованих јединица и тимова Цивилне заштите </w:t>
            </w:r>
          </w:p>
        </w:tc>
      </w:tr>
      <w:tr w:rsidR="00066651" w:rsidRPr="00A7126E" w14:paraId="33BF8B76" w14:textId="77777777" w:rsidTr="00950537">
        <w:trPr>
          <w:trHeight w:val="1516"/>
        </w:trPr>
        <w:tc>
          <w:tcPr>
            <w:tcW w:w="9889" w:type="dxa"/>
            <w:gridSpan w:val="2"/>
          </w:tcPr>
          <w:p w14:paraId="3E729DCC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4E1C6E47" w14:textId="77777777" w:rsidR="00066651" w:rsidRPr="00C34070" w:rsidRDefault="00415763" w:rsidP="0041576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Јединице и тимови цивилне заштите специјализоване намјене нису у довољној мјери опремљене потребном опремом и средствима чиме је смањена оперативност ових јединица у систему Цивилне заштите.</w:t>
            </w:r>
            <w:r w:rsidR="000924BE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 w:rsidR="0034323E">
              <w:rPr>
                <w:rFonts w:ascii="Calibri" w:hAnsi="Calibri"/>
                <w:sz w:val="20"/>
                <w:szCs w:val="20"/>
                <w:lang w:val="sr-Cyrl-CS"/>
              </w:rPr>
              <w:t xml:space="preserve">потпуна оперативност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специјализованих јединица и тимова цивилне заштите на највишем нивоу када је у питању материјално-техничка опремљеност ових јединица</w:t>
            </w:r>
            <w:r w:rsidR="0034323E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</w:p>
        </w:tc>
      </w:tr>
      <w:tr w:rsidR="00066651" w:rsidRPr="00A7126E" w14:paraId="07A8163C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5655F666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886BB2">
              <w:rPr>
                <w:rFonts w:ascii="Calibri" w:hAnsi="Calibri"/>
                <w:b/>
                <w:sz w:val="20"/>
                <w:szCs w:val="20"/>
              </w:rPr>
              <w:t>Циљ/еви пројекта</w:t>
            </w: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:</w:t>
            </w:r>
          </w:p>
          <w:p w14:paraId="3ADA7A4D" w14:textId="08657DEF" w:rsidR="00066651" w:rsidRPr="00886BB2" w:rsidRDefault="00066651" w:rsidP="0072302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72302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72302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обез</w:t>
            </w:r>
            <w:r w:rsidR="00C227C1"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34323E"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ијеђена потпуна оперативност </w:t>
            </w:r>
            <w:r w:rsidR="000924BE"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рада специјализованих јединица и тимова Цивилне заштите и ПТВЈ.</w:t>
            </w:r>
          </w:p>
        </w:tc>
        <w:tc>
          <w:tcPr>
            <w:tcW w:w="5101" w:type="dxa"/>
          </w:tcPr>
          <w:p w14:paraId="6A92AE3E" w14:textId="77777777" w:rsidR="00066651" w:rsidRPr="00886BB2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886BB2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8336B4D" w14:textId="69D89878" w:rsidR="00066651" w:rsidRPr="00886BB2" w:rsidRDefault="00886BB2" w:rsidP="00886BB2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</w:t>
            </w:r>
          </w:p>
        </w:tc>
      </w:tr>
      <w:tr w:rsidR="005E7E86" w:rsidRPr="00A7126E" w14:paraId="604625C8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282FEAFF" w14:textId="1BFD3B1F" w:rsidR="00EC1615" w:rsidRPr="00A7126E" w:rsidRDefault="00EC1615" w:rsidP="00EC1615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Очекивани резултат</w:t>
            </w:r>
            <w:r w:rsidRPr="00A7126E">
              <w:rPr>
                <w:rFonts w:ascii="Calibri" w:hAnsi="Calibri"/>
                <w:b/>
                <w:sz w:val="20"/>
                <w:szCs w:val="20"/>
              </w:rPr>
              <w:t>и:</w:t>
            </w:r>
          </w:p>
          <w:p w14:paraId="5669A42F" w14:textId="49B98B2B" w:rsidR="005E7E86" w:rsidRPr="00886BB2" w:rsidRDefault="005E7E86" w:rsidP="00886BB2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7230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886BB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72302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886BB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године,</w:t>
            </w:r>
            <w:r w:rsidRPr="00886BB2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набављена опрема за Цивилну заштиту.</w:t>
            </w:r>
          </w:p>
          <w:p w14:paraId="2DCC753E" w14:textId="77777777" w:rsidR="005E7E86" w:rsidRPr="00886BB2" w:rsidRDefault="005E7E86" w:rsidP="00886BB2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Врста опреме која је неопходна је:</w:t>
            </w:r>
          </w:p>
          <w:p w14:paraId="17BAA105" w14:textId="77777777" w:rsidR="005E7E86" w:rsidRPr="00886BB2" w:rsidRDefault="005E7E86" w:rsidP="00886BB2">
            <w:pPr>
              <w:pStyle w:val="ListParagraph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А/ Лична и заштитна опрема припадника ЦЗ (одјећа, обућа и лична заштитна опрема),</w:t>
            </w:r>
          </w:p>
          <w:p w14:paraId="6DBFF9F5" w14:textId="77777777" w:rsidR="005E7E86" w:rsidRPr="00886BB2" w:rsidRDefault="005E7E86" w:rsidP="00886BB2">
            <w:pPr>
              <w:pStyle w:val="ListParagraph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Б/Заједничка заштитна опрема (моторна возила, опрема за санитетско збрињавање, опрема за ветеринарску заштиту, опрема за спасавање из рушевина, шатори разних типова-командни, санитетски, за смјештај лица, итд.),</w:t>
            </w:r>
          </w:p>
          <w:p w14:paraId="78E50E3B" w14:textId="77777777" w:rsidR="005E7E86" w:rsidRPr="00886BB2" w:rsidRDefault="005E7E86" w:rsidP="00886BB2">
            <w:pPr>
              <w:pStyle w:val="ListParagraph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В/ Санитетска опрема,</w:t>
            </w:r>
          </w:p>
          <w:p w14:paraId="065FF2BC" w14:textId="77777777" w:rsidR="005E7E86" w:rsidRPr="00886BB2" w:rsidRDefault="005E7E86" w:rsidP="00886BB2">
            <w:pPr>
              <w:pStyle w:val="ListParagraph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Г/ Интендантска опрема (ћебад, подметачи за кревер, прибор за јело),</w:t>
            </w:r>
          </w:p>
          <w:p w14:paraId="29EFCF2B" w14:textId="77777777" w:rsidR="005E7E86" w:rsidRPr="00886BB2" w:rsidRDefault="005E7E86" w:rsidP="00886BB2">
            <w:pPr>
              <w:pStyle w:val="ListParagraph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Д/ Уређаји за тражење лица у рушевинама (Вибрафон и Вибраскоп),</w:t>
            </w:r>
          </w:p>
          <w:p w14:paraId="6FEB794A" w14:textId="77777777" w:rsidR="005E7E86" w:rsidRPr="00886BB2" w:rsidRDefault="005E7E86" w:rsidP="00886BB2">
            <w:pPr>
              <w:pStyle w:val="ListParagraph"/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886BB2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Ђ/ Уређај за мјерење јачине земљотреса (Сеизмолошки акцелограф).</w:t>
            </w:r>
          </w:p>
        </w:tc>
        <w:tc>
          <w:tcPr>
            <w:tcW w:w="5101" w:type="dxa"/>
          </w:tcPr>
          <w:p w14:paraId="3798EF77" w14:textId="77777777" w:rsidR="005E7E86" w:rsidRPr="00A7126E" w:rsidRDefault="005E7E86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1276B25" w14:textId="29CB2BE1" w:rsidR="005E7E86" w:rsidRPr="00886BB2" w:rsidRDefault="005E7E86" w:rsidP="00886BB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Задовољтво грађана акцијама спашавања у случајевима елементарних непогода </w:t>
            </w:r>
          </w:p>
        </w:tc>
      </w:tr>
      <w:tr w:rsidR="005E7E86" w:rsidRPr="00A7126E" w14:paraId="1098E7AB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7E246476" w14:textId="77777777" w:rsidR="005E7E86" w:rsidRPr="00A7126E" w:rsidRDefault="005E7E86" w:rsidP="00950537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Главне активности:</w:t>
            </w:r>
          </w:p>
          <w:p w14:paraId="552F035E" w14:textId="77777777" w:rsidR="005E7E86" w:rsidRPr="00886BB2" w:rsidRDefault="005E7E86" w:rsidP="00886BB2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07A11AC6" w14:textId="77777777" w:rsidR="005E7E86" w:rsidRPr="00886BB2" w:rsidRDefault="005E7E86" w:rsidP="00886BB2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886BB2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4A8CC771" w14:textId="77777777" w:rsidR="005E7E86" w:rsidRPr="00886BB2" w:rsidRDefault="005E7E86" w:rsidP="00886BB2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86BB2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Опремање и задуживање набављене опреме и материјално-техничких средстава.</w:t>
            </w:r>
            <w:r w:rsidRPr="00886BB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15CC05A8" w14:textId="77777777" w:rsidR="005E7E86" w:rsidRPr="00A7126E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Период имплементације:</w:t>
            </w:r>
          </w:p>
          <w:p w14:paraId="4F01BC12" w14:textId="0C9C330B" w:rsidR="005E7E86" w:rsidRPr="00886BB2" w:rsidRDefault="00886BB2" w:rsidP="0072302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8.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723029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23029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 w:rsidR="000B48FD">
              <w:rPr>
                <w:rFonts w:ascii="Calibri" w:hAnsi="Calibri"/>
                <w:sz w:val="20"/>
                <w:szCs w:val="20"/>
                <w:lang w:val="sr-Cyrl-CS"/>
              </w:rPr>
              <w:t xml:space="preserve"> г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одине.</w:t>
            </w:r>
          </w:p>
        </w:tc>
      </w:tr>
      <w:tr w:rsidR="00A300DD" w:rsidRPr="00A7126E" w14:paraId="1D1A3EBC" w14:textId="77777777" w:rsidTr="000B48FD">
        <w:trPr>
          <w:trHeight w:val="2127"/>
        </w:trPr>
        <w:tc>
          <w:tcPr>
            <w:tcW w:w="4788" w:type="dxa"/>
            <w:shd w:val="clear" w:color="auto" w:fill="auto"/>
          </w:tcPr>
          <w:p w14:paraId="541B85FD" w14:textId="77777777" w:rsidR="00A300DD" w:rsidRPr="00295067" w:rsidRDefault="00A300DD" w:rsidP="00A300D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3EF02921" w14:textId="20A4E7DC" w:rsidR="00A300DD" w:rsidRPr="000B48FD" w:rsidRDefault="0072719D" w:rsidP="00A300DD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 w:rsidR="000B48FD">
              <w:rPr>
                <w:rFonts w:ascii="Calibri" w:hAnsi="Calibri"/>
                <w:sz w:val="20"/>
                <w:szCs w:val="20"/>
                <w:lang w:val="sr-Cyrl-CS"/>
              </w:rPr>
              <w:t>1.000.000,00</w:t>
            </w:r>
          </w:p>
          <w:p w14:paraId="65B719E2" w14:textId="50E20C3E" w:rsidR="00A300DD" w:rsidRPr="00886BB2" w:rsidRDefault="00A300DD" w:rsidP="00886BB2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3C68DA81" w14:textId="38A2D972" w:rsidR="00A300DD" w:rsidRPr="00295067" w:rsidRDefault="00A300DD" w:rsidP="00A300DD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2018:</w:t>
            </w:r>
            <w:r w:rsidR="0072719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50.000,00           2021: 200.000,00</w:t>
            </w:r>
          </w:p>
          <w:p w14:paraId="47EB830A" w14:textId="5A7CCAD8" w:rsidR="00EC1615" w:rsidRDefault="00A300DD" w:rsidP="00EC1615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2019:</w:t>
            </w:r>
            <w:r w:rsidR="0072719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324.000,00         2022: 226.000,00</w:t>
            </w:r>
          </w:p>
          <w:p w14:paraId="0923E2C9" w14:textId="5D9C3A0E" w:rsidR="00A300DD" w:rsidRPr="00EC1615" w:rsidRDefault="00A300DD" w:rsidP="0072719D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2020:</w:t>
            </w:r>
            <w:r w:rsidR="0072719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200.000,00</w:t>
            </w:r>
          </w:p>
        </w:tc>
        <w:tc>
          <w:tcPr>
            <w:tcW w:w="5101" w:type="dxa"/>
          </w:tcPr>
          <w:p w14:paraId="6C8B76C1" w14:textId="77777777" w:rsidR="000B48FD" w:rsidRDefault="000B48FD" w:rsidP="000B48FD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3D57AD52" w14:textId="5319C4EF" w:rsidR="000B48FD" w:rsidRPr="00073E42" w:rsidRDefault="000B48FD" w:rsidP="000B48F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67A0E925" w14:textId="0E07925F" w:rsidR="000B48FD" w:rsidRPr="00073E42" w:rsidRDefault="000B48FD" w:rsidP="000B48F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0BFE753" w14:textId="2F5938B7" w:rsidR="00A300DD" w:rsidRPr="000B48FD" w:rsidRDefault="000B48FD" w:rsidP="00A300DD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EC1615" w:rsidRPr="00A7126E" w14:paraId="377CD030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420F7D12" w14:textId="77777777" w:rsidR="00EC1615" w:rsidRPr="0072719D" w:rsidRDefault="00EC1615" w:rsidP="00EC1615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72719D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673DFC7F" w14:textId="77777777" w:rsidR="00EC1615" w:rsidRPr="000B48FD" w:rsidRDefault="00EC1615" w:rsidP="00EC1615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0B48FD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500C6FA0" w14:textId="77777777" w:rsidR="00EC1615" w:rsidRPr="00A7126E" w:rsidRDefault="00EC1615" w:rsidP="00EC161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08231EA7" w14:textId="77777777" w:rsidR="00EC1615" w:rsidRPr="00C12DD0" w:rsidRDefault="00EC1615" w:rsidP="00EC161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465B91C2" w14:textId="77777777" w:rsidR="00EC1615" w:rsidRPr="00A7126E" w:rsidRDefault="00EC1615" w:rsidP="00EC161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16F826DD" w14:textId="41F395F2" w:rsidR="00EC1615" w:rsidRPr="00A7126E" w:rsidRDefault="00EC1615" w:rsidP="0072719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4E2597C3" w14:textId="77777777" w:rsidR="00EC1615" w:rsidRPr="0072719D" w:rsidRDefault="00EC1615" w:rsidP="00EC1615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72719D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1EA4F5F8" w14:textId="77777777" w:rsidR="000B48FD" w:rsidRDefault="000B48FD" w:rsidP="000B48FD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133BEECE" w14:textId="77777777" w:rsidR="00EC1615" w:rsidRPr="000B48FD" w:rsidRDefault="00EC1615" w:rsidP="000B48FD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0B48FD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0B48FD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6B3DA8AC" w14:textId="3B5F329D" w:rsidR="00EC1615" w:rsidRPr="00DA1231" w:rsidRDefault="00EC1615" w:rsidP="00EC1615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EC1615" w:rsidRPr="00A7126E" w14:paraId="5363E1B2" w14:textId="77777777" w:rsidTr="00950537">
        <w:trPr>
          <w:trHeight w:val="1680"/>
        </w:trPr>
        <w:tc>
          <w:tcPr>
            <w:tcW w:w="4788" w:type="dxa"/>
            <w:shd w:val="clear" w:color="auto" w:fill="auto"/>
          </w:tcPr>
          <w:p w14:paraId="0D7BD697" w14:textId="77777777" w:rsidR="00EC1615" w:rsidRDefault="00EC1615" w:rsidP="00EC1615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06677D6F" w14:textId="7731E80B" w:rsidR="00EC1615" w:rsidRPr="00A7126E" w:rsidRDefault="00EC1615" w:rsidP="00EC161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04DF5E1A" w14:textId="77777777" w:rsidR="00EC1615" w:rsidRPr="0072719D" w:rsidRDefault="00EC1615" w:rsidP="00EC161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719D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5BE09FEB" w14:textId="27515B8D" w:rsidR="00EC1615" w:rsidRPr="00764116" w:rsidRDefault="00EC1615" w:rsidP="00EC161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0B48F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0B48FD">
              <w:t xml:space="preserve"> </w:t>
            </w:r>
            <w:r w:rsidR="000B48FD" w:rsidRPr="000B48F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07A2D5FF" w14:textId="77777777" w:rsidR="00044E22" w:rsidRDefault="00044E22">
      <w:pPr>
        <w:rPr>
          <w:lang w:val="sr-Cyrl-CS"/>
        </w:rPr>
      </w:pPr>
    </w:p>
    <w:p w14:paraId="0CF85DFF" w14:textId="77777777" w:rsidR="00066651" w:rsidRDefault="00066651">
      <w:pPr>
        <w:rPr>
          <w:lang w:val="sr-Cyrl-CS"/>
        </w:rPr>
      </w:pPr>
    </w:p>
    <w:p w14:paraId="2F3AC89E" w14:textId="77777777" w:rsidR="00066651" w:rsidRDefault="00066651">
      <w:pPr>
        <w:rPr>
          <w:lang w:val="sr-Cyrl-CS"/>
        </w:rPr>
      </w:pPr>
    </w:p>
    <w:p w14:paraId="7D2F2C16" w14:textId="77777777" w:rsidR="00066651" w:rsidRDefault="00066651">
      <w:pPr>
        <w:rPr>
          <w:lang w:val="sr-Cyrl-CS"/>
        </w:rPr>
      </w:pPr>
    </w:p>
    <w:p w14:paraId="15BB4E44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181EBA"/>
    <w:multiLevelType w:val="hybridMultilevel"/>
    <w:tmpl w:val="15BAC09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3F25FF"/>
    <w:multiLevelType w:val="hybridMultilevel"/>
    <w:tmpl w:val="C0FAA7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251671"/>
    <w:multiLevelType w:val="hybridMultilevel"/>
    <w:tmpl w:val="3CCA82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166657"/>
    <w:multiLevelType w:val="hybridMultilevel"/>
    <w:tmpl w:val="EB44108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F66BA6"/>
    <w:multiLevelType w:val="hybridMultilevel"/>
    <w:tmpl w:val="1AF699A8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924BE"/>
    <w:rsid w:val="000B48FD"/>
    <w:rsid w:val="001630C4"/>
    <w:rsid w:val="00263E1F"/>
    <w:rsid w:val="002D5645"/>
    <w:rsid w:val="0031235D"/>
    <w:rsid w:val="00336018"/>
    <w:rsid w:val="0034323E"/>
    <w:rsid w:val="00415763"/>
    <w:rsid w:val="00484475"/>
    <w:rsid w:val="004D7E9B"/>
    <w:rsid w:val="004E5F16"/>
    <w:rsid w:val="00544186"/>
    <w:rsid w:val="005E7E86"/>
    <w:rsid w:val="005F225F"/>
    <w:rsid w:val="00622E05"/>
    <w:rsid w:val="006E3776"/>
    <w:rsid w:val="00723029"/>
    <w:rsid w:val="0072719D"/>
    <w:rsid w:val="007C4DAD"/>
    <w:rsid w:val="00821B75"/>
    <w:rsid w:val="00886BB2"/>
    <w:rsid w:val="00966D38"/>
    <w:rsid w:val="009A523D"/>
    <w:rsid w:val="00A300DD"/>
    <w:rsid w:val="00A60ADA"/>
    <w:rsid w:val="00A71DEC"/>
    <w:rsid w:val="00AB7D05"/>
    <w:rsid w:val="00AE5EB0"/>
    <w:rsid w:val="00B5773C"/>
    <w:rsid w:val="00C12DD0"/>
    <w:rsid w:val="00C227C1"/>
    <w:rsid w:val="00C34070"/>
    <w:rsid w:val="00CF48AE"/>
    <w:rsid w:val="00DA1231"/>
    <w:rsid w:val="00E564D0"/>
    <w:rsid w:val="00E64533"/>
    <w:rsid w:val="00EC1615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2A7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B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874-25D7-42D4-9661-7695B1A3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10</cp:revision>
  <cp:lastPrinted>2018-09-24T14:08:00Z</cp:lastPrinted>
  <dcterms:created xsi:type="dcterms:W3CDTF">2018-08-24T12:18:00Z</dcterms:created>
  <dcterms:modified xsi:type="dcterms:W3CDTF">2018-10-05T07:21:00Z</dcterms:modified>
</cp:coreProperties>
</file>